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4A26D2">
      <w:pPr>
        <w:rPr>
          <w:b/>
        </w:rPr>
      </w:pPr>
      <w:r>
        <w:rPr>
          <w:b/>
        </w:rPr>
        <w:t>ПРЕДМЕТ: Литература 11 класс</w:t>
      </w:r>
    </w:p>
    <w:p w:rsidR="00AC6DF7" w:rsidRPr="00AC6DF7" w:rsidRDefault="004A26D2">
      <w:pPr>
        <w:rPr>
          <w:b/>
        </w:rPr>
      </w:pPr>
      <w:r>
        <w:rPr>
          <w:b/>
        </w:rPr>
        <w:t xml:space="preserve">Количество часов в неделю: 3 </w:t>
      </w:r>
      <w:r w:rsidR="00AC6DF7" w:rsidRPr="00AC6DF7">
        <w:rPr>
          <w:b/>
        </w:rPr>
        <w:t>час</w:t>
      </w:r>
      <w:r>
        <w:rPr>
          <w:b/>
        </w:rPr>
        <w:t>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P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Творч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r w:rsidR="004A26D2"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искания писателей русского зарубежья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теорию</w:t>
            </w:r>
          </w:p>
        </w:tc>
        <w:tc>
          <w:tcPr>
            <w:tcW w:w="2126" w:type="dxa"/>
          </w:tcPr>
          <w:p w:rsidR="00AE7D30" w:rsidRPr="001F6BE3" w:rsidRDefault="001F6BE3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F6BE3">
              <w:rPr>
                <w:sz w:val="22"/>
                <w:szCs w:val="22"/>
                <w:lang w:val="en-US"/>
              </w:rPr>
              <w:t>https://infourok.ru/literatura-11-klass-zanyatie-13-literatura-russkogo-zarubezhya-internet-urok-1-obshij-obzor-sudeb-russkoj-literatury-za-rubezhom-4106884.html</w:t>
            </w:r>
          </w:p>
        </w:tc>
        <w:tc>
          <w:tcPr>
            <w:tcW w:w="1843" w:type="dxa"/>
          </w:tcPr>
          <w:p w:rsidR="00AE7D30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</w:tcPr>
          <w:p w:rsidR="00AE7D30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AE7D30" w:rsidRPr="000F3FD7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AE7D30" w:rsidRPr="000F3FD7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Pr="000160C3" w:rsidRDefault="004A26D2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В.В. Набоков. «Гроза», «Защита Лужина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615CF" w:rsidRPr="003615CF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биографию</w:t>
            </w:r>
          </w:p>
        </w:tc>
        <w:tc>
          <w:tcPr>
            <w:tcW w:w="2126" w:type="dxa"/>
          </w:tcPr>
          <w:p w:rsidR="003615CF" w:rsidRPr="000160C3" w:rsidRDefault="001F6BE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1F6BE3">
              <w:rPr>
                <w:color w:val="000000" w:themeColor="text1"/>
                <w:sz w:val="22"/>
                <w:szCs w:val="22"/>
              </w:rPr>
              <w:t>https://ru.wikipedia.org/</w:t>
            </w:r>
          </w:p>
        </w:tc>
        <w:tc>
          <w:tcPr>
            <w:tcW w:w="1843" w:type="dxa"/>
          </w:tcPr>
          <w:p w:rsidR="003615CF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</w:t>
            </w:r>
            <w:r w:rsidR="001F6BE3">
              <w:rPr>
                <w:sz w:val="22"/>
                <w:szCs w:val="22"/>
              </w:rPr>
              <w:t>ержанию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615CF" w:rsidRPr="000160C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на вопросы</w:t>
            </w:r>
          </w:p>
        </w:tc>
        <w:tc>
          <w:tcPr>
            <w:tcW w:w="1417" w:type="dxa"/>
          </w:tcPr>
          <w:p w:rsidR="003615CF" w:rsidRPr="000F3FD7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Pr="000160C3" w:rsidRDefault="004A26D2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Обзор русской литературы второй </w:t>
            </w:r>
            <w:r w:rsid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половины XX в. Новое </w:t>
            </w:r>
            <w:proofErr w:type="spellStart"/>
            <w:r w:rsid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пон-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ие</w:t>
            </w:r>
            <w:proofErr w:type="spellEnd"/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русской истории</w:t>
            </w:r>
          </w:p>
        </w:tc>
        <w:tc>
          <w:tcPr>
            <w:tcW w:w="1276" w:type="dxa"/>
          </w:tcPr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960BE" w:rsidRDefault="008960BE" w:rsidP="008960B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960BE" w:rsidRDefault="008960B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615CF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по содержанию</w:t>
            </w:r>
          </w:p>
        </w:tc>
        <w:tc>
          <w:tcPr>
            <w:tcW w:w="2126" w:type="dxa"/>
          </w:tcPr>
          <w:p w:rsidR="003615CF" w:rsidRDefault="00DD05A6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просмотр</w:t>
            </w:r>
            <w:r w:rsidR="001F6BE3">
              <w:rPr>
                <w:color w:val="000000" w:themeColor="text1"/>
                <w:sz w:val="22"/>
                <w:szCs w:val="22"/>
              </w:rPr>
              <w:t xml:space="preserve"> презентации</w:t>
            </w:r>
          </w:p>
          <w:p w:rsidR="001F6BE3" w:rsidRPr="001F6BE3" w:rsidRDefault="001F6BE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F6BE3">
              <w:rPr>
                <w:color w:val="000000" w:themeColor="text1"/>
                <w:sz w:val="22"/>
                <w:szCs w:val="22"/>
                <w:lang w:val="en-US"/>
              </w:rPr>
              <w:t>https://infourok.ru/lekcii-po-istorii-russkoy-literaturi-polovini-hh-veka-2751218.html</w:t>
            </w:r>
          </w:p>
        </w:tc>
        <w:tc>
          <w:tcPr>
            <w:tcW w:w="1843" w:type="dxa"/>
          </w:tcPr>
          <w:p w:rsidR="003615CF" w:rsidRPr="001F6BE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2410" w:type="dxa"/>
          </w:tcPr>
          <w:p w:rsidR="003615CF" w:rsidRPr="000160C3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615CF" w:rsidRPr="000F3FD7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4A26D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</w:tcPr>
          <w:p w:rsidR="004A26D2" w:rsidRPr="000160C3" w:rsidRDefault="004A26D2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А. Т. Твардовский. 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Фило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софская лирика. Тема па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мяти в лирике поэта.</w:t>
            </w: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A26D2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биографию</w:t>
            </w:r>
            <w:r w:rsidR="001F6BE3">
              <w:rPr>
                <w:sz w:val="22"/>
                <w:szCs w:val="22"/>
              </w:rPr>
              <w:t xml:space="preserve">, продолжить знакомство с творчеством </w:t>
            </w:r>
          </w:p>
        </w:tc>
        <w:tc>
          <w:tcPr>
            <w:tcW w:w="2126" w:type="dxa"/>
          </w:tcPr>
          <w:p w:rsidR="004A26D2" w:rsidRDefault="001F6BE3" w:rsidP="00AE7D30">
            <w:pPr>
              <w:pStyle w:val="a3"/>
              <w:jc w:val="center"/>
            </w:pPr>
            <w:hyperlink r:id="rId4" w:history="1">
              <w:r w:rsidRPr="00CE38A7">
                <w:rPr>
                  <w:rStyle w:val="a5"/>
                </w:rPr>
                <w:t>https://ru.wikipedia.org/</w:t>
              </w:r>
            </w:hyperlink>
          </w:p>
          <w:p w:rsidR="001F6BE3" w:rsidRDefault="001F6BE3" w:rsidP="00AE7D30">
            <w:pPr>
              <w:pStyle w:val="a3"/>
              <w:jc w:val="center"/>
            </w:pPr>
          </w:p>
          <w:p w:rsidR="001F6BE3" w:rsidRDefault="001F6BE3" w:rsidP="00AE7D30">
            <w:pPr>
              <w:pStyle w:val="a3"/>
              <w:jc w:val="center"/>
            </w:pPr>
            <w:r w:rsidRPr="001F6BE3">
              <w:lastRenderedPageBreak/>
              <w:t>https://infourok.ru/prezentaciya-na-temu-tvorchestvo-attvardovskogo-v-godi-velikoy-otechestvennoy-voyni-910888.html</w:t>
            </w:r>
          </w:p>
        </w:tc>
        <w:tc>
          <w:tcPr>
            <w:tcW w:w="1843" w:type="dxa"/>
          </w:tcPr>
          <w:p w:rsidR="004A26D2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A26D2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выуч</w:t>
            </w:r>
            <w:proofErr w:type="spellEnd"/>
            <w:r>
              <w:rPr>
                <w:sz w:val="22"/>
                <w:szCs w:val="22"/>
              </w:rPr>
              <w:t>. стих</w:t>
            </w:r>
          </w:p>
        </w:tc>
        <w:tc>
          <w:tcPr>
            <w:tcW w:w="1417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13.04.2020</w:t>
            </w:r>
          </w:p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418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13.04.2020</w:t>
            </w:r>
          </w:p>
          <w:p w:rsidR="004A26D2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4A26D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:rsidR="004A26D2" w:rsidRPr="000160C3" w:rsidRDefault="000160C3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Велика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я Отечественная война в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лит-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ре</w:t>
            </w:r>
            <w:proofErr w:type="spellEnd"/>
            <w:proofErr w:type="gramEnd"/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A26D2" w:rsidRPr="004A26D2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в литературе военных лет</w:t>
            </w:r>
          </w:p>
        </w:tc>
        <w:tc>
          <w:tcPr>
            <w:tcW w:w="2126" w:type="dxa"/>
          </w:tcPr>
          <w:p w:rsidR="004A26D2" w:rsidRPr="001F6BE3" w:rsidRDefault="001F6BE3" w:rsidP="00AE7D30">
            <w:pPr>
              <w:pStyle w:val="a3"/>
              <w:jc w:val="center"/>
              <w:rPr>
                <w:lang w:val="en-US"/>
              </w:rPr>
            </w:pPr>
            <w:r w:rsidRPr="001F6BE3">
              <w:rPr>
                <w:lang w:val="en-US"/>
              </w:rPr>
              <w:t>https://infourok.ru/prezentaciya-po-literature-velikaya-otechestvennaya-voyna-v-literature-veka-2422743.html</w:t>
            </w:r>
          </w:p>
        </w:tc>
        <w:tc>
          <w:tcPr>
            <w:tcW w:w="1843" w:type="dxa"/>
          </w:tcPr>
          <w:p w:rsidR="004A26D2" w:rsidRPr="001F6BE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содержанию</w:t>
            </w:r>
          </w:p>
        </w:tc>
        <w:tc>
          <w:tcPr>
            <w:tcW w:w="2410" w:type="dxa"/>
          </w:tcPr>
          <w:p w:rsidR="004A26D2" w:rsidRPr="001F6BE3" w:rsidRDefault="001F6BE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18.04.2020</w:t>
            </w:r>
          </w:p>
        </w:tc>
        <w:tc>
          <w:tcPr>
            <w:tcW w:w="1418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</w:tcPr>
          <w:p w:rsidR="004A26D2" w:rsidRPr="000160C3" w:rsidRDefault="000160C3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В. В. Быков. Повесть «Сотников». Нр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авственная проблематика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произв-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я</w:t>
            </w:r>
            <w:proofErr w:type="spellEnd"/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A26D2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биографию</w:t>
            </w:r>
          </w:p>
        </w:tc>
        <w:tc>
          <w:tcPr>
            <w:tcW w:w="2126" w:type="dxa"/>
          </w:tcPr>
          <w:p w:rsidR="004A26D2" w:rsidRDefault="00E274BB" w:rsidP="00AE7D30">
            <w:pPr>
              <w:pStyle w:val="a3"/>
              <w:jc w:val="center"/>
            </w:pPr>
            <w:hyperlink r:id="rId5" w:history="1">
              <w:r w:rsidRPr="00CE38A7">
                <w:rPr>
                  <w:rStyle w:val="a5"/>
                </w:rPr>
                <w:t>https://ru.wikipedia.org/</w:t>
              </w:r>
            </w:hyperlink>
          </w:p>
          <w:p w:rsidR="00E274BB" w:rsidRDefault="00E274BB" w:rsidP="00AE7D30">
            <w:pPr>
              <w:pStyle w:val="a3"/>
              <w:jc w:val="center"/>
            </w:pPr>
            <w:r w:rsidRPr="00E274BB">
              <w:t>https://cinema.mosfilm.ru/</w:t>
            </w:r>
          </w:p>
        </w:tc>
        <w:tc>
          <w:tcPr>
            <w:tcW w:w="1843" w:type="dxa"/>
          </w:tcPr>
          <w:p w:rsidR="004A26D2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содержанию</w:t>
            </w:r>
          </w:p>
        </w:tc>
        <w:tc>
          <w:tcPr>
            <w:tcW w:w="2410" w:type="dxa"/>
          </w:tcPr>
          <w:p w:rsid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основные проблемы,</w:t>
            </w:r>
          </w:p>
          <w:p w:rsidR="00E274BB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комментарии к проблемам</w:t>
            </w:r>
          </w:p>
        </w:tc>
        <w:tc>
          <w:tcPr>
            <w:tcW w:w="1417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24.04.2020</w:t>
            </w:r>
          </w:p>
        </w:tc>
        <w:tc>
          <w:tcPr>
            <w:tcW w:w="1418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24.04.2020</w:t>
            </w:r>
          </w:p>
        </w:tc>
      </w:tr>
      <w:tr w:rsidR="004A26D2" w:rsidRPr="000F3FD7" w:rsidTr="003615CF">
        <w:tc>
          <w:tcPr>
            <w:tcW w:w="567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160C3" w:rsidRPr="000160C3" w:rsidRDefault="000160C3" w:rsidP="000160C3">
            <w:pPr>
              <w:spacing w:after="15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В. Т. Шаламов. Жизнь и творчество 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писателя. Ис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тория создания книги «Ко</w:t>
            </w: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лымские рассказы».</w:t>
            </w:r>
          </w:p>
          <w:p w:rsidR="004A26D2" w:rsidRPr="000160C3" w:rsidRDefault="004A26D2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A26D2" w:rsidRDefault="004A26D2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D05A6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DD05A6" w:rsidRDefault="00DD05A6" w:rsidP="00DD05A6"/>
          <w:p w:rsidR="004A26D2" w:rsidRPr="00DD05A6" w:rsidRDefault="00DD05A6" w:rsidP="00DD05A6">
            <w:pPr>
              <w:ind w:firstLine="708"/>
            </w:pPr>
            <w:r>
              <w:t>знать биографию</w:t>
            </w:r>
          </w:p>
        </w:tc>
        <w:tc>
          <w:tcPr>
            <w:tcW w:w="2126" w:type="dxa"/>
          </w:tcPr>
          <w:p w:rsidR="004A26D2" w:rsidRDefault="00E274BB" w:rsidP="00AE7D30">
            <w:pPr>
              <w:pStyle w:val="a3"/>
              <w:jc w:val="center"/>
            </w:pPr>
            <w:r w:rsidRPr="00E274BB">
              <w:t>https://ru.wikipedia.org/</w:t>
            </w:r>
          </w:p>
        </w:tc>
        <w:tc>
          <w:tcPr>
            <w:tcW w:w="1843" w:type="dxa"/>
          </w:tcPr>
          <w:p w:rsidR="004A26D2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содержанию</w:t>
            </w:r>
          </w:p>
        </w:tc>
        <w:tc>
          <w:tcPr>
            <w:tcW w:w="2410" w:type="dxa"/>
          </w:tcPr>
          <w:p w:rsidR="004A26D2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вопросы. </w:t>
            </w:r>
            <w:proofErr w:type="spellStart"/>
            <w:r>
              <w:rPr>
                <w:sz w:val="22"/>
                <w:szCs w:val="22"/>
              </w:rPr>
              <w:t>разм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ад</w:t>
            </w:r>
            <w:proofErr w:type="spellEnd"/>
            <w:r>
              <w:rPr>
                <w:sz w:val="22"/>
                <w:szCs w:val="22"/>
              </w:rPr>
              <w:t xml:space="preserve"> прочит.</w:t>
            </w:r>
          </w:p>
        </w:tc>
        <w:tc>
          <w:tcPr>
            <w:tcW w:w="1417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25.04.2020</w:t>
            </w:r>
          </w:p>
        </w:tc>
        <w:tc>
          <w:tcPr>
            <w:tcW w:w="1418" w:type="dxa"/>
          </w:tcPr>
          <w:p w:rsid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25.04.2020</w:t>
            </w:r>
          </w:p>
        </w:tc>
      </w:tr>
      <w:tr w:rsidR="000160C3" w:rsidRPr="000F3FD7" w:rsidTr="003615CF">
        <w:tc>
          <w:tcPr>
            <w:tcW w:w="567" w:type="dxa"/>
          </w:tcPr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76" w:type="dxa"/>
          </w:tcPr>
          <w:p w:rsidR="000160C3" w:rsidRPr="000160C3" w:rsidRDefault="000160C3" w:rsidP="00AE7D30">
            <w:pPr>
              <w:pStyle w:val="a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160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А. Солженицын. Жизнь и творчество писателя</w:t>
            </w:r>
          </w:p>
        </w:tc>
        <w:tc>
          <w:tcPr>
            <w:tcW w:w="1276" w:type="dxa"/>
          </w:tcPr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160C3" w:rsidRDefault="000160C3" w:rsidP="000160C3">
            <w:pPr>
              <w:pStyle w:val="a3"/>
              <w:jc w:val="center"/>
              <w:rPr>
                <w:sz w:val="22"/>
                <w:szCs w:val="22"/>
              </w:rPr>
            </w:pPr>
          </w:p>
          <w:p w:rsidR="000160C3" w:rsidRDefault="000160C3" w:rsidP="008960B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60C3" w:rsidRPr="004A26D2" w:rsidRDefault="00DD05A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биографию</w:t>
            </w:r>
          </w:p>
        </w:tc>
        <w:tc>
          <w:tcPr>
            <w:tcW w:w="2126" w:type="dxa"/>
          </w:tcPr>
          <w:p w:rsidR="000160C3" w:rsidRDefault="00E274BB" w:rsidP="00AE7D30">
            <w:pPr>
              <w:pStyle w:val="a3"/>
              <w:jc w:val="center"/>
            </w:pPr>
            <w:r w:rsidRPr="00E274BB">
              <w:t>https://ru.wikipedia.org/</w:t>
            </w:r>
          </w:p>
        </w:tc>
        <w:tc>
          <w:tcPr>
            <w:tcW w:w="1843" w:type="dxa"/>
          </w:tcPr>
          <w:p w:rsidR="000160C3" w:rsidRPr="004A26D2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60C3" w:rsidRPr="004A26D2" w:rsidRDefault="00E274B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на вопросы</w:t>
            </w:r>
          </w:p>
        </w:tc>
        <w:tc>
          <w:tcPr>
            <w:tcW w:w="1417" w:type="dxa"/>
          </w:tcPr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  <w:tc>
          <w:tcPr>
            <w:tcW w:w="1418" w:type="dxa"/>
          </w:tcPr>
          <w:p w:rsidR="000160C3" w:rsidRDefault="000160C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</w:tr>
    </w:tbl>
    <w:p w:rsidR="00150276" w:rsidRPr="004A26D2" w:rsidRDefault="00150276" w:rsidP="00AE7D30">
      <w:pPr>
        <w:pStyle w:val="a3"/>
        <w:jc w:val="center"/>
        <w:rPr>
          <w:sz w:val="24"/>
          <w:szCs w:val="24"/>
        </w:rPr>
      </w:pPr>
    </w:p>
    <w:sectPr w:rsidR="00150276" w:rsidRPr="004A26D2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160C3"/>
    <w:rsid w:val="00073466"/>
    <w:rsid w:val="000F3FD7"/>
    <w:rsid w:val="00150276"/>
    <w:rsid w:val="001F6BE3"/>
    <w:rsid w:val="002C5BCB"/>
    <w:rsid w:val="003615CF"/>
    <w:rsid w:val="004A26D2"/>
    <w:rsid w:val="00601BDE"/>
    <w:rsid w:val="008960BE"/>
    <w:rsid w:val="009F378A"/>
    <w:rsid w:val="00AC6DF7"/>
    <w:rsid w:val="00AE7D30"/>
    <w:rsid w:val="00B10F02"/>
    <w:rsid w:val="00C233F9"/>
    <w:rsid w:val="00DD05A6"/>
    <w:rsid w:val="00E2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" TargetMode="External"/><Relationship Id="rId4" Type="http://schemas.openxmlformats.org/officeDocument/2006/relationships/hyperlink" Target="https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</cp:revision>
  <dcterms:created xsi:type="dcterms:W3CDTF">2020-04-23T10:21:00Z</dcterms:created>
  <dcterms:modified xsi:type="dcterms:W3CDTF">2020-04-24T10:48:00Z</dcterms:modified>
</cp:coreProperties>
</file>