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63" w:rsidRPr="00ED2980" w:rsidRDefault="00AD2B12" w:rsidP="00A66B63">
      <w:pPr>
        <w:pStyle w:val="a5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-472440</wp:posOffset>
            </wp:positionV>
            <wp:extent cx="1538605" cy="1457325"/>
            <wp:effectExtent l="19050" t="0" r="4445" b="0"/>
            <wp:wrapTight wrapText="bothSides">
              <wp:wrapPolygon edited="0">
                <wp:start x="-267" y="0"/>
                <wp:lineTo x="-267" y="21459"/>
                <wp:lineTo x="21662" y="21459"/>
                <wp:lineTo x="21662" y="0"/>
                <wp:lineTo x="-267" y="0"/>
              </wp:wrapPolygon>
            </wp:wrapTight>
            <wp:docPr id="3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B63" w:rsidRPr="00ED2980">
        <w:t xml:space="preserve">                                                                        «Утверждаю»</w:t>
      </w:r>
    </w:p>
    <w:p w:rsidR="00A66B63" w:rsidRPr="00ED2980" w:rsidRDefault="00A66B63" w:rsidP="00A66B63">
      <w:pPr>
        <w:pStyle w:val="a5"/>
        <w:jc w:val="right"/>
      </w:pPr>
      <w:r w:rsidRPr="00ED2980">
        <w:t xml:space="preserve">                                                                                                 Директор школы</w:t>
      </w:r>
    </w:p>
    <w:p w:rsidR="00A66B63" w:rsidRPr="00ED2980" w:rsidRDefault="00A66B63" w:rsidP="00A66B63">
      <w:pPr>
        <w:pStyle w:val="a5"/>
        <w:jc w:val="right"/>
      </w:pPr>
      <w:r w:rsidRPr="00ED2980">
        <w:t xml:space="preserve">                                                                                                                Ибрагимова З. Д.</w:t>
      </w:r>
    </w:p>
    <w:p w:rsidR="00A66B63" w:rsidRPr="00ED2980" w:rsidRDefault="00A66B63" w:rsidP="00A66B63">
      <w:pPr>
        <w:pStyle w:val="a5"/>
        <w:rPr>
          <w:b/>
          <w:sz w:val="40"/>
        </w:rPr>
      </w:pPr>
    </w:p>
    <w:p w:rsidR="00A66B63" w:rsidRDefault="00A66B63" w:rsidP="00A66B63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7A391E" w:rsidRDefault="00A66B63" w:rsidP="00A66B63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B6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7A391E" w:rsidRPr="00A66B63">
        <w:rPr>
          <w:rFonts w:ascii="Times New Roman" w:hAnsi="Times New Roman" w:cs="Times New Roman"/>
          <w:b/>
          <w:bCs/>
          <w:sz w:val="24"/>
          <w:szCs w:val="24"/>
        </w:rPr>
        <w:t>омплексная программа  «Профилактика религиозно - политического экстремизма среди школьников»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МКОУ "СОШ №2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амедкала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A66B63" w:rsidRPr="00A66B63" w:rsidRDefault="00A66B63" w:rsidP="00A66B63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2018/19 учебный год</w:t>
      </w:r>
    </w:p>
    <w:p w:rsidR="007A391E" w:rsidRPr="00A66B63" w:rsidRDefault="007A391E" w:rsidP="00A66B63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348" w:type="dxa"/>
        <w:tblInd w:w="-1026" w:type="dxa"/>
        <w:tblLayout w:type="fixed"/>
        <w:tblLook w:val="0000"/>
      </w:tblPr>
      <w:tblGrid>
        <w:gridCol w:w="567"/>
        <w:gridCol w:w="4395"/>
        <w:gridCol w:w="2126"/>
        <w:gridCol w:w="3260"/>
      </w:tblGrid>
      <w:tr w:rsidR="0046575B" w:rsidRPr="00A66B63" w:rsidTr="0046575B">
        <w:trPr>
          <w:trHeight w:val="1385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программных мероприятий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проведения 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Ответственные.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проведение </w:t>
            </w:r>
          </w:p>
        </w:tc>
      </w:tr>
      <w:tr w:rsidR="0046575B" w:rsidRPr="00A66B63" w:rsidTr="0046575B">
        <w:trPr>
          <w:trHeight w:val="2584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Организационный семинар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совещание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«Цели, задачи,  мероприятия  программы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«Профилактика религиозно - политического экстремизма среди школьников».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Обсуждение программы с ответственными за ее выполнение лицами.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Директор Ибрагимова З.Д.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575B" w:rsidRPr="00A66B63" w:rsidTr="0046575B">
        <w:trPr>
          <w:trHeight w:val="3096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Круглый стол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органов власти, правопорядка, родительской общественности, общественных организаций, духовенства и педагогов школы.</w:t>
            </w:r>
          </w:p>
          <w:p w:rsidR="0046575B" w:rsidRPr="00A66B63" w:rsidRDefault="0046575B" w:rsidP="00465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возможных вариантов проведения мероприятий,   включенных в программу «Профилактика религиозно - политического экстремизма среди школьников».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Директор Ибрагимова З.Д.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Планерки. Индивидуальные встречи и собеседования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 ответственными исполнителями мероприятий и  специалистами, привлекаемыми к реализации  плановых</w:t>
            </w: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Регулярно 1раз в неделю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Директор Ибрагимова З.Д.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Классные часы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духовно - нравственному, патриотическому, интернациональному воспитанию уч-ся.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в соответствии.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  графиком.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Оценочно - диагностическое сопровождение 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процесса формирования национальной и религиозной терпимости, неприятия идеологии религиозно-политического экстремизма.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Постоянно по ходу реализации программы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 школы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75B" w:rsidRPr="00A66B63" w:rsidTr="0046575B">
        <w:trPr>
          <w:trHeight w:val="1407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Круглый  стол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 участием: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- с участием мальчиков;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- с   участием девочек;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- с  родителями учащихся.</w:t>
            </w:r>
          </w:p>
          <w:p w:rsidR="0046575B" w:rsidRPr="00A66B63" w:rsidRDefault="0046575B" w:rsidP="00465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«О тайном и сокровенном».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 14 января по 15 февраля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575B" w:rsidRPr="00A66B63" w:rsidTr="0046575B">
        <w:trPr>
          <w:trHeight w:val="1868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Цикл внеклассных мероприятий, бесед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наркомании  с участием представителей  службы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«Наркотики…, как избежать беды»,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«Если хочется попробовать?» и т.д.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в соответствии с возрастными категориями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46575B" w:rsidRPr="00A66B63" w:rsidRDefault="0046575B" w:rsidP="00465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 03 февраля  по 15 марта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школы по ВР Мамедова Ф.Р.               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Организация  работы службы доверия.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Задай вопросы</w:t>
            </w:r>
            <w:r w:rsidRPr="00A66B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директору школы, психологу,  врачу,  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имаму мечети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ВР Мамедова Ф.Р.                              </w:t>
            </w:r>
          </w:p>
        </w:tc>
      </w:tr>
      <w:tr w:rsidR="0046575B" w:rsidRPr="00A66B63" w:rsidTr="0046575B">
        <w:trPr>
          <w:trHeight w:val="372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Встречи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работников, учителей биологии, психолога  с девочками по проблемам профилактики заболеваний и поддержки  здоровья.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Февраль - март.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А.М.               </w:t>
            </w:r>
          </w:p>
        </w:tc>
      </w:tr>
      <w:tr w:rsidR="0046575B" w:rsidRPr="00A66B63" w:rsidTr="0046575B">
        <w:trPr>
          <w:trHeight w:val="918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Встречи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медработников, психолога, учителей биологии, представителями администрации школы с мальчиками по возрастным группам.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Февраль - март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ВР Мамедова Ф.Р.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Вечер вопросов и ответов.  </w:t>
            </w:r>
            <w:r w:rsidRPr="00A66B6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«Наша история. Возврат к истокам»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Цикл открытых уроков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по дисциплинам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национально-регионального компонента учебного плана образовательной организации (Культура и традиции народов Дагестана, история Дагестана, родные  языки, дагестанская литература)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  По отд.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 графику.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ВР Мамедова Ф.Р., учителя предметники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75B" w:rsidRPr="00A66B63" w:rsidTr="0046575B">
        <w:trPr>
          <w:trHeight w:val="559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Цикл бесед с </w:t>
            </w:r>
            <w:r w:rsidRPr="00A66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представителями  религиозных организаций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По отд. графику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6575B" w:rsidRPr="00A66B63" w:rsidTr="0046575B">
        <w:trPr>
          <w:trHeight w:val="142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 w:rsidRPr="00A66B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/>
                <w:sz w:val="24"/>
                <w:szCs w:val="24"/>
              </w:rPr>
              <w:t>с представителями правоохранительных органов.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66B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«Противодействие терроризму, деятельность по предупреждению террористических актов».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1 раз в месяц по основной теме программы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Беседы 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/>
                <w:sz w:val="24"/>
                <w:szCs w:val="24"/>
              </w:rPr>
              <w:t>с инспектором по делам несовершеннолетних и представителями правоохранительных структур.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Темы бесед: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«О правовом аспекте нарушений в области морали и нравственности»,   «Уголовная ответственность несовершеннолетних», «Уголовная ответственность за экстремистскую деятельность» и т.д.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Каждый квартал 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(4 раза в год).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 </w:t>
            </w:r>
          </w:p>
        </w:tc>
      </w:tr>
      <w:tr w:rsidR="0046575B" w:rsidRPr="00A66B63" w:rsidTr="0046575B">
        <w:trPr>
          <w:trHeight w:val="698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Организация 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обсуждений художественных произведений, документально-хроникальных материалов по тематике программы.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Регулярно,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2 раза в месяц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библиотекарь   </w:t>
            </w:r>
          </w:p>
        </w:tc>
      </w:tr>
      <w:tr w:rsidR="0046575B" w:rsidRPr="00A66B63" w:rsidTr="0046575B">
        <w:trPr>
          <w:trHeight w:val="1703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Выпуск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печатных изданий, плакатов с информацией по  основной теме программы, организация наглядной агитации с помощью творческих групп учащихся.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Регулярно, в течение года.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ВР Мамедова Ф.Р., классные руководители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Организация </w:t>
            </w:r>
            <w:r w:rsidRPr="00A66B63">
              <w:rPr>
                <w:rFonts w:ascii="Times New Roman" w:hAnsi="Times New Roman" w:cs="Times New Roman"/>
                <w:b/>
                <w:sz w:val="24"/>
                <w:szCs w:val="24"/>
              </w:rPr>
              <w:t>работы дискуссионных клубов.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Создание  </w:t>
            </w: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сайта.  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Освещение 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хода  реализации</w:t>
            </w: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размещение  актуальных материалов по основной теме программы.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информатики.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Поиск,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обработка, накопление, хранение и распространение информации, представляющей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познавательную и воспитательную ценность для учащихся.  </w:t>
            </w: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A66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источниками информации).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Сбор краеведческих </w:t>
            </w:r>
            <w:proofErr w:type="spellStart"/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исторических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и  культурных материалов для организации выставок, экспозиций в школьном   музее.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клуба старшеклассников «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ВР Мамедова Ф.Р., Ответственный исполнитель программы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6575B" w:rsidRPr="00A66B63" w:rsidTr="0046575B">
        <w:trPr>
          <w:trHeight w:val="1054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 рисунков и плакатов.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Терроризм и насилие глазами детей»,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«Я - интернационалист».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 стихов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программы.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 исполнителей песен на языках народов Дагестана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6575B" w:rsidRPr="00A66B63" w:rsidTr="0046575B">
        <w:trPr>
          <w:trHeight w:val="615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4395" w:type="dxa"/>
          </w:tcPr>
          <w:p w:rsidR="0046575B" w:rsidRPr="00A66B63" w:rsidRDefault="0046575B" w:rsidP="00465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Конкурс исследовательских и творческих проектов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по тематике программы.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ВР Мамедова Ф.Р.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Показ – презентация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национальной одежды народов Дагестана</w:t>
            </w: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A66B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национальная одежда».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Организация выставки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 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Духовная культуры народов Дагестана»</w:t>
            </w:r>
            <w:r w:rsidRPr="00A66B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(экспонаты выставки –  книги, картины, рукописи известных людей, отзывы, материалы СМИ разных лет и т.д.).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ВР Мамедова Ф.Р., учитель 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46575B" w:rsidRPr="00A66B63" w:rsidTr="0046575B">
        <w:trPr>
          <w:trHeight w:val="2556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</w:t>
            </w:r>
            <w:proofErr w:type="spellStart"/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spellEnd"/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Оформление стендов: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. «Они прославили Дагестан»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(общественные   деятели, известные  ученые, спортсмены республики, района, города, села).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«Известные женщины  нашего населенного пункта села, республики, России»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</w:rPr>
              <w:t>Исламские ученые Дагестана</w:t>
            </w:r>
            <w:r w:rsidRPr="00A66B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6575B" w:rsidRPr="00A66B63" w:rsidTr="0046575B">
        <w:trPr>
          <w:trHeight w:val="1832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Вечер памяти </w:t>
            </w:r>
            <w:r w:rsidRPr="00A66B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сотрудников правоохранительных органов, 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общественных и государственных деятелей республики погибших от рук террористов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Агабаева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Подготовка  цикла телепередач, видеофильмов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 на духовно-нравственные  темы, их демонстрация по местным телеканалам.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Постоянно, по мере накопления необходимой информации.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ВР Мамедова Ф.Р.. Заместитель директора школы по ИКТ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Ф.Д.</w:t>
            </w:r>
          </w:p>
        </w:tc>
      </w:tr>
      <w:tr w:rsidR="0046575B" w:rsidRPr="00A66B63" w:rsidTr="0046575B">
        <w:trPr>
          <w:trHeight w:val="2015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Фестиваль народов Дагестана.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общешкольное мероприятие, приуроченное к празднику  «День единства народов Дагестана».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Театрализованное представление.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обрядов, обычаев разных  народов Дагестана.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школы по ВР Мамедова Ф.Р., вожатая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Агабаева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Г.С.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75B" w:rsidRPr="00A66B63" w:rsidTr="0046575B">
        <w:trPr>
          <w:trHeight w:val="848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Организация встреч: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со старожилами города, села, района;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- с работниками военного комиссариата.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ОБЖ   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Организация экскурсий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памятным местам, ознакомление с памятниками истории, культуры народов Дагестана 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(Дербент,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Ахульго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, Гуниб…).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девушек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«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Я –дагестанка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Агабаева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Г.С. 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юношей </w:t>
            </w:r>
          </w:p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«Я, горец – дагестанец».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  <w:proofErr w:type="spell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Агабаева</w:t>
            </w:r>
            <w:proofErr w:type="spell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46575B" w:rsidRPr="00A66B63" w:rsidTr="0046575B">
        <w:trPr>
          <w:trHeight w:val="1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Выступление самодеятельных художественных коллективов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B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«Традиции и современность». 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66B63">
              <w:rPr>
                <w:rFonts w:ascii="Times New Roman" w:hAnsi="Times New Roman" w:cs="Times New Roman"/>
                <w:sz w:val="24"/>
                <w:szCs w:val="24"/>
              </w:rPr>
              <w:t>иректора школы по ВР Мамедова Ф.Р., учитель музыки</w:t>
            </w:r>
          </w:p>
        </w:tc>
      </w:tr>
      <w:tr w:rsidR="0046575B" w:rsidRPr="00A66B63" w:rsidTr="0046575B">
        <w:trPr>
          <w:trHeight w:val="1542"/>
        </w:trPr>
        <w:tc>
          <w:tcPr>
            <w:tcW w:w="567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Подведение итогов.</w:t>
            </w:r>
          </w:p>
          <w:p w:rsidR="0046575B" w:rsidRPr="00A66B63" w:rsidRDefault="0046575B" w:rsidP="00465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Заключительный круглый стол</w:t>
            </w: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исполнителей программы, ответственных лиц, представителей общественности. Оценка проведенных мероприятий.</w:t>
            </w:r>
          </w:p>
        </w:tc>
        <w:tc>
          <w:tcPr>
            <w:tcW w:w="2126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46575B" w:rsidRPr="00A66B63" w:rsidRDefault="0046575B" w:rsidP="00A66B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B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Ибрагимова З.Д. </w:t>
            </w:r>
          </w:p>
        </w:tc>
      </w:tr>
    </w:tbl>
    <w:p w:rsidR="003E7F20" w:rsidRPr="00A66B63" w:rsidRDefault="003E7F20" w:rsidP="00A66B63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3E7F20" w:rsidRPr="00A66B63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81828"/>
    <w:multiLevelType w:val="hybridMultilevel"/>
    <w:tmpl w:val="ED3485B2"/>
    <w:lvl w:ilvl="0" w:tplc="483EE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2502C"/>
    <w:multiLevelType w:val="hybridMultilevel"/>
    <w:tmpl w:val="ED3485B2"/>
    <w:lvl w:ilvl="0" w:tplc="483EE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91E"/>
    <w:rsid w:val="001301A0"/>
    <w:rsid w:val="003E7F20"/>
    <w:rsid w:val="00427BD0"/>
    <w:rsid w:val="0046575B"/>
    <w:rsid w:val="004B329D"/>
    <w:rsid w:val="007A391E"/>
    <w:rsid w:val="00A66B63"/>
    <w:rsid w:val="00AD2B12"/>
    <w:rsid w:val="00F6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1E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91E"/>
    <w:pPr>
      <w:ind w:left="720"/>
      <w:contextualSpacing/>
    </w:pPr>
  </w:style>
  <w:style w:type="table" w:styleId="a4">
    <w:name w:val="Table Grid"/>
    <w:basedOn w:val="a1"/>
    <w:uiPriority w:val="59"/>
    <w:rsid w:val="00A66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66B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 компьютер</cp:lastModifiedBy>
  <cp:revision>2</cp:revision>
  <cp:lastPrinted>2018-12-29T08:12:00Z</cp:lastPrinted>
  <dcterms:created xsi:type="dcterms:W3CDTF">2019-01-10T12:30:00Z</dcterms:created>
  <dcterms:modified xsi:type="dcterms:W3CDTF">2019-01-10T12:30:00Z</dcterms:modified>
</cp:coreProperties>
</file>