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18" w:rsidRDefault="00E75B80" w:rsidP="00E75B80">
      <w:pPr>
        <w:pStyle w:val="a3"/>
        <w:shd w:val="clear" w:color="auto" w:fill="FFFFFF"/>
        <w:spacing w:before="0" w:beforeAutospacing="0" w:after="0" w:afterAutospacing="0"/>
        <w:jc w:val="center"/>
        <w:rPr>
          <w:b/>
          <w:bCs/>
          <w:color w:val="000000"/>
          <w:sz w:val="72"/>
          <w:szCs w:val="72"/>
        </w:rPr>
      </w:pPr>
      <w:r>
        <w:rPr>
          <w:b/>
          <w:bCs/>
          <w:color w:val="000000"/>
          <w:sz w:val="72"/>
          <w:szCs w:val="72"/>
        </w:rPr>
        <w:br/>
      </w:r>
    </w:p>
    <w:p w:rsidR="00B90018" w:rsidRDefault="00B90018" w:rsidP="00E75B80">
      <w:pPr>
        <w:pStyle w:val="a3"/>
        <w:shd w:val="clear" w:color="auto" w:fill="FFFFFF"/>
        <w:spacing w:before="0" w:beforeAutospacing="0" w:after="0" w:afterAutospacing="0"/>
        <w:jc w:val="center"/>
        <w:rPr>
          <w:b/>
          <w:bCs/>
          <w:color w:val="000000"/>
          <w:sz w:val="72"/>
          <w:szCs w:val="72"/>
        </w:rPr>
      </w:pPr>
    </w:p>
    <w:p w:rsidR="00B90018" w:rsidRDefault="00B90018" w:rsidP="00E75B80">
      <w:pPr>
        <w:pStyle w:val="a3"/>
        <w:shd w:val="clear" w:color="auto" w:fill="FFFFFF"/>
        <w:spacing w:before="0" w:beforeAutospacing="0" w:after="0" w:afterAutospacing="0"/>
        <w:jc w:val="center"/>
        <w:rPr>
          <w:b/>
          <w:bCs/>
          <w:color w:val="000000"/>
          <w:sz w:val="72"/>
          <w:szCs w:val="72"/>
        </w:rPr>
      </w:pP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r>
        <w:rPr>
          <w:b/>
          <w:bCs/>
          <w:color w:val="000000"/>
          <w:sz w:val="72"/>
          <w:szCs w:val="72"/>
        </w:rPr>
        <w:t>Отч</w:t>
      </w:r>
      <w:r>
        <w:rPr>
          <w:rFonts w:ascii="Arial" w:hAnsi="Arial" w:cs="Arial"/>
          <w:b/>
          <w:bCs/>
          <w:color w:val="000000"/>
          <w:sz w:val="72"/>
          <w:szCs w:val="72"/>
        </w:rPr>
        <w:t>ё</w:t>
      </w:r>
      <w:r>
        <w:rPr>
          <w:b/>
          <w:bCs/>
          <w:color w:val="000000"/>
          <w:sz w:val="72"/>
          <w:szCs w:val="72"/>
        </w:rPr>
        <w:t>т - анализ</w:t>
      </w: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r>
        <w:rPr>
          <w:b/>
          <w:bCs/>
          <w:color w:val="000000"/>
          <w:sz w:val="72"/>
          <w:szCs w:val="72"/>
        </w:rPr>
        <w:t>воспитательной работы</w:t>
      </w: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r>
        <w:rPr>
          <w:b/>
          <w:bCs/>
          <w:color w:val="000000"/>
          <w:sz w:val="72"/>
          <w:szCs w:val="72"/>
        </w:rPr>
        <w:t>за I полугодие.</w:t>
      </w: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jc w:val="right"/>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jc w:val="right"/>
        <w:rPr>
          <w:rFonts w:ascii="Arial" w:hAnsi="Arial" w:cs="Arial"/>
          <w:color w:val="000000"/>
          <w:sz w:val="21"/>
          <w:szCs w:val="21"/>
        </w:rPr>
      </w:pPr>
      <w:r>
        <w:rPr>
          <w:b/>
          <w:bCs/>
          <w:color w:val="000000"/>
          <w:sz w:val="36"/>
          <w:szCs w:val="36"/>
        </w:rPr>
        <w:t>Зам. директора по ВР:</w:t>
      </w:r>
    </w:p>
    <w:p w:rsidR="00E75B80" w:rsidRDefault="00E75B80" w:rsidP="00E75B80">
      <w:pPr>
        <w:pStyle w:val="a3"/>
        <w:shd w:val="clear" w:color="auto" w:fill="FFFFFF"/>
        <w:spacing w:before="0" w:beforeAutospacing="0" w:after="0" w:afterAutospacing="0"/>
        <w:jc w:val="right"/>
        <w:rPr>
          <w:rFonts w:ascii="Arial" w:hAnsi="Arial" w:cs="Arial"/>
          <w:color w:val="000000"/>
          <w:sz w:val="21"/>
          <w:szCs w:val="21"/>
        </w:rPr>
      </w:pPr>
      <w:r>
        <w:rPr>
          <w:b/>
          <w:bCs/>
          <w:color w:val="000000"/>
          <w:sz w:val="36"/>
          <w:szCs w:val="36"/>
        </w:rPr>
        <w:t>Мамедова Ф.Р.</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r>
        <w:rPr>
          <w:color w:val="000000"/>
          <w:sz w:val="36"/>
          <w:szCs w:val="36"/>
        </w:rPr>
        <w:t>2018г.</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B90018" w:rsidRDefault="00B90018" w:rsidP="00E75B80">
      <w:pPr>
        <w:pStyle w:val="a3"/>
        <w:shd w:val="clear" w:color="auto" w:fill="FFFFFF"/>
        <w:spacing w:before="0" w:beforeAutospacing="0" w:after="0" w:afterAutospacing="0"/>
        <w:jc w:val="center"/>
        <w:rPr>
          <w:b/>
          <w:bCs/>
          <w:color w:val="000000"/>
        </w:rPr>
      </w:pPr>
    </w:p>
    <w:p w:rsidR="00E75B80" w:rsidRDefault="00E75B80" w:rsidP="00E75B80">
      <w:pPr>
        <w:pStyle w:val="a3"/>
        <w:shd w:val="clear" w:color="auto" w:fill="FFFFFF"/>
        <w:spacing w:before="0" w:beforeAutospacing="0" w:after="0" w:afterAutospacing="0"/>
        <w:jc w:val="center"/>
        <w:rPr>
          <w:rFonts w:ascii="Arial" w:hAnsi="Arial" w:cs="Arial"/>
          <w:color w:val="000000"/>
          <w:sz w:val="21"/>
          <w:szCs w:val="21"/>
        </w:rPr>
      </w:pPr>
      <w:r>
        <w:rPr>
          <w:b/>
          <w:bCs/>
          <w:color w:val="000000"/>
        </w:rPr>
        <w:t>Совершенствование воспитательной деятельности, способствующей развитию нравственной</w:t>
      </w:r>
      <w:proofErr w:type="gramStart"/>
      <w:r>
        <w:rPr>
          <w:b/>
          <w:bCs/>
          <w:color w:val="000000"/>
        </w:rPr>
        <w:t xml:space="preserve"> .</w:t>
      </w:r>
      <w:proofErr w:type="gramEnd"/>
      <w:r>
        <w:rPr>
          <w:b/>
          <w:bCs/>
          <w:color w:val="000000"/>
        </w:rPr>
        <w:t>физически здоровой личности, способной к творчеству и самоопределению</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Цели и задачи:</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Продолжать создавать условия для успешного перехода на ФГОС второго поколения.</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Приобщение школьников к ведущим духовным ценностям своего народа</w:t>
      </w:r>
      <w:proofErr w:type="gramStart"/>
      <w:r>
        <w:rPr>
          <w:color w:val="000000"/>
        </w:rPr>
        <w:t xml:space="preserve"> ,</w:t>
      </w:r>
      <w:proofErr w:type="gramEnd"/>
      <w:r>
        <w:rPr>
          <w:color w:val="000000"/>
        </w:rPr>
        <w:t xml:space="preserve"> к его национальной культуре, языку, традициям и обычаям.</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Совершенствование системы классных коллективов.</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Продолжать работу</w:t>
      </w:r>
      <w:proofErr w:type="gramStart"/>
      <w:r>
        <w:rPr>
          <w:color w:val="000000"/>
        </w:rPr>
        <w:t xml:space="preserve"> ,</w:t>
      </w:r>
      <w:proofErr w:type="gramEnd"/>
      <w:r>
        <w:rPr>
          <w:color w:val="000000"/>
        </w:rPr>
        <w:t xml:space="preserve"> направленную на сохранение и укрепление здоровья обучающихся, привитие им навыков ЗОЖ, на профилактику правонарушений, преступлений несовершеннолетними.</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 xml:space="preserve">Создать условия для выстраивания системы воспитания в школе на основе </w:t>
      </w:r>
      <w:proofErr w:type="spellStart"/>
      <w:r>
        <w:rPr>
          <w:color w:val="000000"/>
        </w:rPr>
        <w:t>гуманизации</w:t>
      </w:r>
      <w:proofErr w:type="spellEnd"/>
      <w:r>
        <w:rPr>
          <w:color w:val="000000"/>
        </w:rPr>
        <w:t xml:space="preserve"> и личностно-ориентированного подхода обучении и воспитании школьников.</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Дальнейшее развитие и совершенствование системы дополнительного образования в школе.</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Продолжать работу по поддержке социальной инициативы, творчества</w:t>
      </w:r>
      <w:proofErr w:type="gramStart"/>
      <w:r>
        <w:rPr>
          <w:color w:val="000000"/>
        </w:rPr>
        <w:t xml:space="preserve">.. </w:t>
      </w:r>
      <w:proofErr w:type="gramEnd"/>
      <w:r>
        <w:rPr>
          <w:color w:val="000000"/>
        </w:rPr>
        <w:t>самостоятельности у школьников через развитие детских общественных движений и органов ученического самоуправления.</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Обеспечение развитие школьника - его склонностей, способностей;</w:t>
      </w:r>
    </w:p>
    <w:p w:rsidR="00E75B80" w:rsidRDefault="00E75B80" w:rsidP="00E75B80">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color w:val="000000"/>
        </w:rPr>
        <w:t>Укрепление здоровья учащихся через уроки, спортивные мероприятия.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Воспитание детей строиться на гуманистических традициях. Их основной принцип: отношение к человеку – делает самого человека, проявляется, реализуется и складывается в системе «диалогических» связей между людьми, где формируется уважение как другому человеку и иной культуре, так и к самому себе и к своей культуре.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На начало учебного года сформированы  27 классов, количество учащихся школы- 525</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Заместителем директора школы по ВР Мамедова Ф.Р. на начало учебного года составлен   общий план ВР школы, в котором прослеживаются следующие направления: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Школьное ученическое самоуправление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Профилактика  правонарушений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Социально-психологическая диагностика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Профилактика детского дорожно-транспортного травматизма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Военно-патриотическое воспитание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Нравственная культура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Спортивно-массовые мероприятия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Работа с родителями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Методическая работа с классными руководителями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spellStart"/>
      <w:r>
        <w:rPr>
          <w:color w:val="000000"/>
        </w:rPr>
        <w:t>Внутришкольный</w:t>
      </w:r>
      <w:proofErr w:type="spellEnd"/>
      <w:r>
        <w:rPr>
          <w:color w:val="000000"/>
        </w:rPr>
        <w:t xml:space="preserve"> контроль</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Классными руководителями 1-11 классов в течение года ведутся  папки « Система работы классного руководителя» в соответствии с планом  воспитательной работы.</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Классными руководителями в первом полугодии использовались различные методы и формы воспитательной работы: темати</w:t>
      </w:r>
      <w:r w:rsidR="00247687">
        <w:rPr>
          <w:color w:val="000000"/>
        </w:rPr>
        <w:t>ческие классные часы,</w:t>
      </w:r>
      <w:r>
        <w:rPr>
          <w:color w:val="000000"/>
        </w:rPr>
        <w:t xml:space="preserve"> коллективная творческая деятельность, индивидуальные беседы с учащимися.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Воспитательная  работа школы проявлялась  в процессе обучения, воспитания  в обществе, коллективе, семье и школе, в общественной  деятельности, в ученическом самоуправлении.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Школьное   ученическое  самоуправления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Школьное ученическое самоуправление- это система взаимосвязанных и взаимозависимых общественных поручений: Совет  ученического  комитета  избирается в  начале  учебного года сроком на один </w:t>
      </w:r>
      <w:r w:rsidR="00247687">
        <w:rPr>
          <w:color w:val="000000"/>
        </w:rPr>
        <w:t> год</w:t>
      </w:r>
      <w:r>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r>
        <w:rPr>
          <w:color w:val="000000"/>
        </w:rPr>
        <w:t>В совет  ученического комитета   избираются  наиболее  активные, дисциплинированные учащиеся  5-11  классов, пользующиеся  у своих товарищей авторитетом, способные повести  за собой.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В соответствии с основным  содержанием  учебно-воспитательной  деятельности  школы совет ученического комитета  образует  5  комиссий (учебная</w:t>
      </w:r>
      <w:proofErr w:type="gramStart"/>
      <w:r>
        <w:rPr>
          <w:color w:val="000000"/>
        </w:rPr>
        <w:t xml:space="preserve"> ;</w:t>
      </w:r>
      <w:proofErr w:type="gramEnd"/>
      <w:r>
        <w:rPr>
          <w:color w:val="000000"/>
        </w:rPr>
        <w:t xml:space="preserve"> трудовая; культмассовая;   дисциплины и порядка; санитарная)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Совет ученического комитета принимает активное участие в организации трудового воспитания,  внеурочной воспитательной работы,  развитии  самообслуживания,  выработке  у  учащихся  бережного отношения к  общественной собственности,  в   воспитании сознательной  дисциплины и  культуры поведения  школьников, способствует  выполнению всеми учащимися правил  внутреннего распорядка школы, единых  педагогических требований.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Своевременно  проводить  работу по контролю посещаемости и успеваемости класса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u w:val="single"/>
        </w:rPr>
        <w:t>За первое полугодие прошли следующие мероприятия: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 </w:t>
      </w:r>
      <w:r>
        <w:rPr>
          <w:color w:val="000000"/>
        </w:rPr>
        <w:t>День знаний, посвящ</w:t>
      </w:r>
      <w:r>
        <w:rPr>
          <w:rFonts w:ascii="Arial" w:hAnsi="Arial" w:cs="Arial"/>
          <w:color w:val="000000"/>
        </w:rPr>
        <w:t>ё</w:t>
      </w:r>
      <w:r w:rsidR="00247687">
        <w:rPr>
          <w:color w:val="000000"/>
        </w:rPr>
        <w:t>нный уроку России</w:t>
      </w:r>
      <w:r>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скорби и памяти трагического события в г</w:t>
      </w:r>
      <w:proofErr w:type="gramStart"/>
      <w:r>
        <w:rPr>
          <w:color w:val="000000"/>
        </w:rPr>
        <w:t>.Б</w:t>
      </w:r>
      <w:proofErr w:type="gramEnd"/>
      <w:r>
        <w:rPr>
          <w:color w:val="000000"/>
        </w:rPr>
        <w:t>еслане </w:t>
      </w:r>
      <w:r>
        <w:rPr>
          <w:b/>
          <w:bCs/>
          <w:color w:val="000000"/>
        </w:rPr>
        <w:t>3 сентября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Встречи с сотрудниками ПДН, пожарной безопасности, ГИБДД. Для проведения бесед с учащимися школы</w:t>
      </w:r>
    </w:p>
    <w:p w:rsidR="00E75B80" w:rsidRDefault="00247687" w:rsidP="00E75B80">
      <w:pPr>
        <w:pStyle w:val="a3"/>
        <w:shd w:val="clear" w:color="auto" w:fill="FFFFFF"/>
        <w:spacing w:before="0" w:beforeAutospacing="0" w:after="0" w:afterAutospacing="0"/>
        <w:rPr>
          <w:rFonts w:ascii="Arial" w:hAnsi="Arial" w:cs="Arial"/>
          <w:color w:val="000000"/>
          <w:sz w:val="21"/>
          <w:szCs w:val="21"/>
        </w:rPr>
      </w:pPr>
      <w:proofErr w:type="spellStart"/>
      <w:r>
        <w:rPr>
          <w:color w:val="000000"/>
        </w:rPr>
        <w:t>Профориентационная</w:t>
      </w:r>
      <w:proofErr w:type="spellEnd"/>
      <w:r>
        <w:rPr>
          <w:color w:val="000000"/>
        </w:rPr>
        <w:t xml:space="preserve"> неделя «</w:t>
      </w:r>
      <w:r w:rsidR="00E75B80">
        <w:rPr>
          <w:color w:val="000000"/>
        </w:rPr>
        <w:t>Выбери свое будущее»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-Неделя безопасности в школе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народного единства</w:t>
      </w:r>
    </w:p>
    <w:p w:rsidR="00E75B80" w:rsidRDefault="00247687" w:rsidP="00E75B80">
      <w:pPr>
        <w:pStyle w:val="a3"/>
        <w:shd w:val="clear" w:color="auto" w:fill="FFFFFF"/>
        <w:spacing w:before="0" w:beforeAutospacing="0" w:after="0" w:afterAutospacing="0"/>
        <w:rPr>
          <w:rFonts w:ascii="Arial" w:hAnsi="Arial" w:cs="Arial"/>
          <w:color w:val="000000"/>
          <w:sz w:val="21"/>
          <w:szCs w:val="21"/>
        </w:rPr>
      </w:pPr>
      <w:r>
        <w:rPr>
          <w:color w:val="000000"/>
        </w:rPr>
        <w:t>- Месячник по толерантности «Мы разные, но мы вместе</w:t>
      </w:r>
      <w:r w:rsidR="00E75B80">
        <w:rPr>
          <w:color w:val="000000"/>
        </w:rPr>
        <w:t>», где классные руководители проводили классные часы по толерантности.</w:t>
      </w:r>
    </w:p>
    <w:p w:rsidR="00E75B80" w:rsidRDefault="00247687"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 </w:t>
      </w:r>
      <w:r w:rsidR="00E75B80">
        <w:rPr>
          <w:color w:val="000000"/>
        </w:rPr>
        <w:t>«Месячник безопасности», выставка плакатов по ПДДТТ, беседы, классные часы и т.д.</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самоуправления</w:t>
      </w:r>
      <w:proofErr w:type="gramStart"/>
      <w:r>
        <w:rPr>
          <w:color w:val="000000"/>
        </w:rPr>
        <w:t xml:space="preserve"> ,</w:t>
      </w:r>
      <w:proofErr w:type="gramEnd"/>
      <w:r>
        <w:rPr>
          <w:color w:val="000000"/>
        </w:rPr>
        <w:t xml:space="preserve"> посвященный  Дню Учителя.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профилактические беседы.</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благотворительные акции.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Участие классов  в проведении школьных праздниках:</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«Международный День Толерантности»,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«Празднование Дня матери»,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 Осенний балл»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Конституции РФ</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Участие в Новогодних праздниках, вечерах.</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Проведены торжественные мероприятия: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Памяти страшной трагедии 3 сентября</w:t>
      </w:r>
      <w:proofErr w:type="gramStart"/>
      <w:r>
        <w:rPr>
          <w:color w:val="000000"/>
        </w:rPr>
        <w:t xml:space="preserve"> .</w:t>
      </w:r>
      <w:proofErr w:type="gramEnd"/>
    </w:p>
    <w:p w:rsidR="00E75B80" w:rsidRDefault="007421AA"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 </w:t>
      </w:r>
      <w:proofErr w:type="spellStart"/>
      <w:r>
        <w:rPr>
          <w:color w:val="000000"/>
        </w:rPr>
        <w:t>Терроризиму</w:t>
      </w:r>
      <w:proofErr w:type="spellEnd"/>
      <w:r>
        <w:rPr>
          <w:color w:val="000000"/>
        </w:rPr>
        <w:t xml:space="preserve"> </w:t>
      </w:r>
      <w:proofErr w:type="gramStart"/>
      <w:r>
        <w:rPr>
          <w:color w:val="000000"/>
        </w:rPr>
        <w:t>–н</w:t>
      </w:r>
      <w:proofErr w:type="gramEnd"/>
      <w:r>
        <w:rPr>
          <w:color w:val="000000"/>
        </w:rPr>
        <w:t>ет!</w:t>
      </w:r>
      <w:r w:rsidR="00E75B80">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народного единства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солидарности в борьбе с терроризмом</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День толерантности. Провели открытые классные часы</w:t>
      </w:r>
      <w:proofErr w:type="gramStart"/>
      <w:r>
        <w:rPr>
          <w:color w:val="000000"/>
        </w:rPr>
        <w:t>..</w:t>
      </w:r>
      <w:proofErr w:type="gramEnd"/>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 Всемирный день борьбы со </w:t>
      </w:r>
      <w:proofErr w:type="spellStart"/>
      <w:r>
        <w:rPr>
          <w:color w:val="000000"/>
        </w:rPr>
        <w:t>СПИДом</w:t>
      </w:r>
      <w:proofErr w:type="spellEnd"/>
      <w:r>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b/>
          <w:bCs/>
          <w:color w:val="000000"/>
        </w:rPr>
        <w:t>Формирование нравственной культуры</w:t>
      </w:r>
      <w:proofErr w:type="gramStart"/>
      <w:r w:rsidR="007421AA">
        <w:rPr>
          <w:b/>
          <w:bCs/>
          <w:color w:val="000000"/>
        </w:rPr>
        <w:t xml:space="preserve"> </w:t>
      </w:r>
      <w:r>
        <w:rPr>
          <w:color w:val="000000"/>
        </w:rPr>
        <w:t>В</w:t>
      </w:r>
      <w:proofErr w:type="gramEnd"/>
      <w:r>
        <w:rPr>
          <w:color w:val="000000"/>
        </w:rPr>
        <w:t xml:space="preserve"> целях  духовно-нравственного воспитания школьников уделяется  особое значение, классными руководителями 1-11 классов в 1-м полугодии проведены  занятия - тренинг направленных на  формирование устойчивой нравственной позиции учащихся</w:t>
      </w:r>
      <w:r w:rsidR="007421AA">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Программа « Миротворческое образование» изучается на уроках,</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на классных часах, направлена на воспитание чувства собственного достоинства, терпимость, уважение к достоинству других людей и различиям между ними, межкультурное понимание, готовность к отказу от  насилия и готовность к сотрудничеству.</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 Проведено родительское собрание с целью внедрения ФГОС в 1х классах (работа школы </w:t>
      </w:r>
      <w:proofErr w:type="gramStart"/>
      <w:r>
        <w:rPr>
          <w:color w:val="000000"/>
        </w:rPr>
        <w:t>по</w:t>
      </w:r>
      <w:proofErr w:type="gramEnd"/>
      <w:r>
        <w:rPr>
          <w:color w:val="000000"/>
        </w:rPr>
        <w:t xml:space="preserve"> новым стандартом и т.д.)</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Родительские собрания в классах.</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lastRenderedPageBreak/>
        <w:t>Дополнительное  образование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Развитию творческих способностей и интересов школьников способствует система дополнительного образования.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Внеурочная воспитательная работа является составной частью образовательного процесса, в течени</w:t>
      </w:r>
      <w:proofErr w:type="gramStart"/>
      <w:r>
        <w:rPr>
          <w:color w:val="000000"/>
        </w:rPr>
        <w:t>и</w:t>
      </w:r>
      <w:proofErr w:type="gramEnd"/>
      <w:r>
        <w:rPr>
          <w:color w:val="000000"/>
        </w:rPr>
        <w:t xml:space="preserve"> учебного года  учителями по личной инициативе проводилась работа по следующим направлениям: </w:t>
      </w:r>
    </w:p>
    <w:p w:rsidR="007421AA" w:rsidRPr="007421AA" w:rsidRDefault="00E75B80" w:rsidP="00E75B80">
      <w:pPr>
        <w:pStyle w:val="a3"/>
        <w:numPr>
          <w:ilvl w:val="0"/>
          <w:numId w:val="2"/>
        </w:numPr>
        <w:shd w:val="clear" w:color="auto" w:fill="FFFFFF"/>
        <w:spacing w:before="0" w:beforeAutospacing="0" w:after="0" w:afterAutospacing="0"/>
        <w:ind w:left="0"/>
        <w:rPr>
          <w:rFonts w:ascii="Arial" w:hAnsi="Arial" w:cs="Arial"/>
          <w:color w:val="000000"/>
          <w:sz w:val="21"/>
          <w:szCs w:val="21"/>
        </w:rPr>
      </w:pPr>
      <w:r w:rsidRPr="007421AA">
        <w:rPr>
          <w:color w:val="000000"/>
        </w:rPr>
        <w:t>Волейбол, теннис (девочки</w:t>
      </w:r>
      <w:r w:rsidR="007421AA">
        <w:rPr>
          <w:color w:val="000000"/>
        </w:rPr>
        <w:t>)</w:t>
      </w:r>
    </w:p>
    <w:p w:rsidR="00E75B80" w:rsidRPr="007421AA" w:rsidRDefault="00E75B80" w:rsidP="00E75B80">
      <w:pPr>
        <w:pStyle w:val="a3"/>
        <w:numPr>
          <w:ilvl w:val="0"/>
          <w:numId w:val="2"/>
        </w:numPr>
        <w:shd w:val="clear" w:color="auto" w:fill="FFFFFF"/>
        <w:spacing w:before="0" w:beforeAutospacing="0" w:after="0" w:afterAutospacing="0"/>
        <w:ind w:left="0"/>
        <w:rPr>
          <w:rFonts w:ascii="Arial" w:hAnsi="Arial" w:cs="Arial"/>
          <w:color w:val="000000"/>
          <w:sz w:val="21"/>
          <w:szCs w:val="21"/>
        </w:rPr>
      </w:pPr>
      <w:r w:rsidRPr="007421AA">
        <w:rPr>
          <w:color w:val="000000"/>
        </w:rPr>
        <w:t xml:space="preserve">Волейбол, </w:t>
      </w:r>
      <w:r w:rsidR="007421AA" w:rsidRPr="007421AA">
        <w:rPr>
          <w:color w:val="000000"/>
        </w:rPr>
        <w:t>баскетбол</w:t>
      </w:r>
      <w:r w:rsidR="007421AA">
        <w:rPr>
          <w:color w:val="000000"/>
        </w:rPr>
        <w:t xml:space="preserve"> (мальчики)</w:t>
      </w:r>
    </w:p>
    <w:p w:rsidR="00E75B80" w:rsidRPr="007421AA" w:rsidRDefault="00E75B80" w:rsidP="00E75B80">
      <w:pPr>
        <w:pStyle w:val="a3"/>
        <w:shd w:val="clear" w:color="auto" w:fill="FFFFFF"/>
        <w:spacing w:before="0" w:beforeAutospacing="0" w:after="0" w:afterAutospacing="0"/>
        <w:rPr>
          <w:rFonts w:ascii="Arial" w:hAnsi="Arial" w:cs="Arial"/>
          <w:b/>
          <w:color w:val="000000"/>
          <w:sz w:val="21"/>
          <w:szCs w:val="21"/>
        </w:rPr>
      </w:pPr>
      <w:r w:rsidRPr="007421AA">
        <w:rPr>
          <w:b/>
          <w:color w:val="000000"/>
        </w:rPr>
        <w:t>Предметно - познавательное направление:</w:t>
      </w:r>
    </w:p>
    <w:p w:rsidR="007421AA" w:rsidRDefault="00E75B80" w:rsidP="00E75B80">
      <w:pPr>
        <w:pStyle w:val="a3"/>
        <w:shd w:val="clear" w:color="auto" w:fill="FFFFFF"/>
        <w:spacing w:before="0" w:beforeAutospacing="0" w:after="0" w:afterAutospacing="0"/>
        <w:rPr>
          <w:color w:val="000000"/>
        </w:rPr>
      </w:pPr>
      <w:r>
        <w:rPr>
          <w:color w:val="000000"/>
        </w:rPr>
        <w:t>Ребята не только сами учатся, но и пропагандируют правила дорожного движения среди своих сверстников.</w:t>
      </w:r>
      <w:r w:rsidR="007421AA">
        <w:rPr>
          <w:color w:val="000000"/>
        </w:rPr>
        <w:t xml:space="preserve"> </w:t>
      </w:r>
      <w:r>
        <w:rPr>
          <w:color w:val="000000"/>
        </w:rPr>
        <w:t>Мероприятия 1-4 классы:</w:t>
      </w:r>
    </w:p>
    <w:p w:rsidR="007421AA" w:rsidRDefault="00E75B80" w:rsidP="00E75B80">
      <w:pPr>
        <w:pStyle w:val="a3"/>
        <w:shd w:val="clear" w:color="auto" w:fill="FFFFFF"/>
        <w:spacing w:before="0" w:beforeAutospacing="0" w:after="0" w:afterAutospacing="0"/>
        <w:rPr>
          <w:color w:val="000000"/>
        </w:rPr>
      </w:pPr>
      <w:r>
        <w:rPr>
          <w:color w:val="000000"/>
        </w:rPr>
        <w:t xml:space="preserve"> « Минутки безопасности»,</w:t>
      </w:r>
    </w:p>
    <w:p w:rsidR="007421AA" w:rsidRDefault="00E75B80" w:rsidP="00E75B80">
      <w:pPr>
        <w:pStyle w:val="a3"/>
        <w:shd w:val="clear" w:color="auto" w:fill="FFFFFF"/>
        <w:spacing w:before="0" w:beforeAutospacing="0" w:after="0" w:afterAutospacing="0"/>
        <w:rPr>
          <w:color w:val="000000"/>
        </w:rPr>
      </w:pPr>
      <w:r>
        <w:rPr>
          <w:color w:val="000000"/>
        </w:rPr>
        <w:t xml:space="preserve"> « Дорожные знаки»,</w:t>
      </w:r>
    </w:p>
    <w:p w:rsidR="007421AA" w:rsidRDefault="00E75B80" w:rsidP="00E75B80">
      <w:pPr>
        <w:pStyle w:val="a3"/>
        <w:shd w:val="clear" w:color="auto" w:fill="FFFFFF"/>
        <w:spacing w:before="0" w:beforeAutospacing="0" w:after="0" w:afterAutospacing="0"/>
        <w:rPr>
          <w:color w:val="000000"/>
        </w:rPr>
      </w:pPr>
      <w:r>
        <w:rPr>
          <w:color w:val="000000"/>
        </w:rPr>
        <w:t xml:space="preserve"> «Сигналы светофора», </w:t>
      </w:r>
    </w:p>
    <w:p w:rsidR="007421AA" w:rsidRDefault="00E75B80" w:rsidP="00E75B80">
      <w:pPr>
        <w:pStyle w:val="a3"/>
        <w:shd w:val="clear" w:color="auto" w:fill="FFFFFF"/>
        <w:spacing w:before="0" w:beforeAutospacing="0" w:after="0" w:afterAutospacing="0"/>
        <w:rPr>
          <w:color w:val="000000"/>
        </w:rPr>
      </w:pPr>
      <w:r>
        <w:rPr>
          <w:color w:val="000000"/>
        </w:rPr>
        <w:t xml:space="preserve">« Безопасность на улицах и дорогах», </w:t>
      </w:r>
    </w:p>
    <w:p w:rsidR="007421AA" w:rsidRDefault="00E75B80" w:rsidP="00E75B80">
      <w:pPr>
        <w:pStyle w:val="a3"/>
        <w:shd w:val="clear" w:color="auto" w:fill="FFFFFF"/>
        <w:spacing w:before="0" w:beforeAutospacing="0" w:after="0" w:afterAutospacing="0"/>
        <w:rPr>
          <w:color w:val="000000"/>
        </w:rPr>
      </w:pPr>
      <w:r>
        <w:rPr>
          <w:color w:val="000000"/>
        </w:rPr>
        <w:t>« Посвящение в пешеходы».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Игра "Безопасное колесо»</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Спортивное направление</w:t>
      </w:r>
      <w:r>
        <w:rPr>
          <w:color w:val="000000"/>
        </w:rPr>
        <w:t>  школы  оказывает значительное влияние на здоровье учащихся, их физическое развитие. Программа « Здоровье», спортивные программы направлены на подго</w:t>
      </w:r>
      <w:r>
        <w:rPr>
          <w:color w:val="000000"/>
        </w:rPr>
        <w:softHyphen/>
        <w:t>товку школьников по нескольким видам спортивной специализации, проводятся во внеурочное время. Спортивные секции по интересам посещают ребята, среди них есть дети, так называемой «группы риска», педагоги стараются вовлечь этих ребят, уделяют им соответствующее внимание, поддержку, приобщают к культуре здорового образа жизни, воспитывают спортивный резерв школы.</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Профилактическая работа  по  </w:t>
      </w:r>
      <w:proofErr w:type="spellStart"/>
      <w:r>
        <w:rPr>
          <w:color w:val="000000"/>
        </w:rPr>
        <w:t>здоровьесберегающим</w:t>
      </w:r>
      <w:proofErr w:type="spellEnd"/>
      <w:r>
        <w:rPr>
          <w:color w:val="000000"/>
        </w:rPr>
        <w:t xml:space="preserve">  технологиям, по повышению уровня физической  подготовки учащихся проводится   в  течение   всего учебного года.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классные руководители проводят   классные часы, беседы, лекции по темам:</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Здоровый образ жизни»,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Твоя жизнь в твоих руках»</w:t>
      </w:r>
      <w:proofErr w:type="gramStart"/>
      <w:r>
        <w:rPr>
          <w:color w:val="000000"/>
        </w:rPr>
        <w:t xml:space="preserve"> ,</w:t>
      </w:r>
      <w:proofErr w:type="gramEnd"/>
      <w:r>
        <w:rPr>
          <w:color w:val="000000"/>
        </w:rPr>
        <w:t xml:space="preserve">  в ходе акции « Скажи наркотикам - нет»  учащимся  показан документальный фильм « Подростки и наркотики»,  о вреде алкогольной и  наркотической  зависимости.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Профилактика  правонарушений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В школе на </w:t>
      </w:r>
      <w:proofErr w:type="spellStart"/>
      <w:r>
        <w:rPr>
          <w:color w:val="000000"/>
        </w:rPr>
        <w:t>внутришкольном</w:t>
      </w:r>
      <w:proofErr w:type="spellEnd"/>
      <w:r>
        <w:rPr>
          <w:color w:val="000000"/>
        </w:rPr>
        <w:t xml:space="preserve"> учёте -</w:t>
      </w:r>
      <w:r w:rsidR="007421AA">
        <w:rPr>
          <w:color w:val="000000"/>
        </w:rPr>
        <w:t xml:space="preserve"> 5</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семей "Группы риска" - </w:t>
      </w:r>
      <w:r w:rsidR="007421AA">
        <w:rPr>
          <w:color w:val="000000"/>
        </w:rPr>
        <w:t>1</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на учёте в ПДН -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Воспитание школьника  есть педагогическое управление процессом развития личности, оно успешно тогда, когда действия семьи и школы согласованы, где выполняется «Устав школы», требования для всех едины, об этом говорилось на первом общешкольном родительском собрании  «Единство требований школы и семьи  в воспитании и обучении», где присутствовал Совет школы,  в его состав  входят: представители школьной администрации,  представители  родительских комитетов классов.</w:t>
      </w:r>
      <w:proofErr w:type="gramEnd"/>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 Расширение и углубление связей школы, семьи, общественности как важнейшее условие повышения образовательного и воспитательного процесса»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«Профилактика детского дорожно-транспортного травматизма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«Ответственность родителей за  правонарушение их детей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«Организация питания в школе»</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«Занятость учащихся во внеурочное время»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«Новая форма сдачи экзаменов. Подготовка  к ним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p>
    <w:p w:rsidR="00B90018" w:rsidRDefault="00B90018" w:rsidP="00E75B80">
      <w:pPr>
        <w:pStyle w:val="a3"/>
        <w:shd w:val="clear" w:color="auto" w:fill="FFFFFF"/>
        <w:spacing w:before="0" w:beforeAutospacing="0" w:after="0" w:afterAutospacing="0"/>
        <w:rPr>
          <w:b/>
          <w:bCs/>
          <w:color w:val="000000"/>
        </w:rPr>
      </w:pPr>
    </w:p>
    <w:p w:rsidR="00B90018" w:rsidRDefault="00B90018" w:rsidP="00E75B80">
      <w:pPr>
        <w:pStyle w:val="a3"/>
        <w:shd w:val="clear" w:color="auto" w:fill="FFFFFF"/>
        <w:spacing w:before="0" w:beforeAutospacing="0" w:after="0" w:afterAutospacing="0"/>
        <w:rPr>
          <w:b/>
          <w:bCs/>
          <w:color w:val="000000"/>
        </w:rPr>
      </w:pPr>
    </w:p>
    <w:p w:rsidR="00B90018" w:rsidRDefault="00B90018" w:rsidP="00E75B80">
      <w:pPr>
        <w:pStyle w:val="a3"/>
        <w:shd w:val="clear" w:color="auto" w:fill="FFFFFF"/>
        <w:spacing w:before="0" w:beforeAutospacing="0" w:after="0" w:afterAutospacing="0"/>
        <w:rPr>
          <w:b/>
          <w:bCs/>
          <w:color w:val="000000"/>
        </w:rPr>
      </w:pP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lastRenderedPageBreak/>
        <w:t>Работа социального педагога осуществлялась в соответствии: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Законом РФ « Об образовании»,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Федеральным Законом </w:t>
      </w:r>
      <w:r>
        <w:rPr>
          <w:rFonts w:ascii="Arial" w:hAnsi="Arial" w:cs="Arial"/>
          <w:color w:val="000000"/>
          <w:sz w:val="21"/>
          <w:szCs w:val="21"/>
        </w:rPr>
        <w:t>№</w:t>
      </w:r>
      <w:r>
        <w:rPr>
          <w:color w:val="000000"/>
          <w:sz w:val="21"/>
          <w:szCs w:val="21"/>
        </w:rPr>
        <w:t> 120-ФЗ « Об основах системы профилактики безнадзорности и  правонарушений несовершеннолетних»,</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По следующим направлениям:</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социальная работа с детьми;— социальная работа с семьей;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работа по профилактике алкоголизма, наркомании  среди  несовершеннолетних;</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roofErr w:type="gramStart"/>
      <w:r>
        <w:rPr>
          <w:color w:val="000000"/>
        </w:rPr>
        <w:t>контроль за</w:t>
      </w:r>
      <w:proofErr w:type="gramEnd"/>
      <w:r>
        <w:rPr>
          <w:color w:val="000000"/>
        </w:rPr>
        <w:t xml:space="preserve">  выполнением  учащимися внутреннего распорядка;</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работа с другими социальными службами</w:t>
      </w:r>
      <w:proofErr w:type="gramStart"/>
      <w:r>
        <w:rPr>
          <w:color w:val="000000"/>
        </w:rPr>
        <w:t xml:space="preserve"> .</w:t>
      </w:r>
      <w:proofErr w:type="gramEnd"/>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Работа по профилактике  </w:t>
      </w:r>
      <w:proofErr w:type="spellStart"/>
      <w:r>
        <w:rPr>
          <w:color w:val="000000"/>
        </w:rPr>
        <w:t>психоактивных</w:t>
      </w:r>
      <w:proofErr w:type="spellEnd"/>
      <w:r>
        <w:rPr>
          <w:color w:val="000000"/>
        </w:rPr>
        <w:t xml:space="preserve"> веществ, среди  учащихся заключалась в организации классных часов, бесед, проведение родительских собраний, проведения лектория сотрудниками ОВД</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Методическое объединение классных руководителей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Руководителями методических объединений классных руководителей на начало  учебного года были назначены:</w:t>
      </w:r>
    </w:p>
    <w:p w:rsidR="00E75B80" w:rsidRDefault="007421AA"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 начальная школа </w:t>
      </w:r>
      <w:proofErr w:type="gramStart"/>
      <w:r>
        <w:rPr>
          <w:color w:val="000000"/>
        </w:rPr>
        <w:t xml:space="preserve">( </w:t>
      </w:r>
      <w:proofErr w:type="spellStart"/>
      <w:proofErr w:type="gramEnd"/>
      <w:r>
        <w:rPr>
          <w:color w:val="000000"/>
        </w:rPr>
        <w:t>Алимурадова</w:t>
      </w:r>
      <w:proofErr w:type="spellEnd"/>
      <w:r>
        <w:rPr>
          <w:color w:val="000000"/>
        </w:rPr>
        <w:t xml:space="preserve"> М.К</w:t>
      </w:r>
      <w:r w:rsidR="00E75B80">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- 5-11</w:t>
      </w:r>
      <w:r w:rsidR="007421AA">
        <w:rPr>
          <w:color w:val="000000"/>
        </w:rPr>
        <w:t xml:space="preserve"> классы </w:t>
      </w:r>
      <w:proofErr w:type="gramStart"/>
      <w:r w:rsidR="007421AA">
        <w:rPr>
          <w:color w:val="000000"/>
        </w:rPr>
        <w:t xml:space="preserve">( </w:t>
      </w:r>
      <w:proofErr w:type="spellStart"/>
      <w:proofErr w:type="gramEnd"/>
      <w:r w:rsidR="007421AA">
        <w:rPr>
          <w:color w:val="000000"/>
        </w:rPr>
        <w:t>Абукарова</w:t>
      </w:r>
      <w:proofErr w:type="spellEnd"/>
      <w:r w:rsidR="007421AA">
        <w:rPr>
          <w:color w:val="000000"/>
        </w:rPr>
        <w:t xml:space="preserve"> Д.И.</w:t>
      </w:r>
      <w:r>
        <w:rPr>
          <w:color w:val="000000"/>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В каждом МО есть папка документаций: нормативные документы, база данных классных руководителей, план работы МО на год, накопительный материал по проведению классных часов, родительских собраний.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 xml:space="preserve">Каждую четверть проводятся заседания МО, рассматривается ряд документов необходимых в </w:t>
      </w:r>
      <w:proofErr w:type="spellStart"/>
      <w:r>
        <w:rPr>
          <w:color w:val="000000"/>
        </w:rPr>
        <w:t>работе</w:t>
      </w:r>
      <w:proofErr w:type="gramStart"/>
      <w:r w:rsidR="00246077">
        <w:rPr>
          <w:color w:val="000000"/>
        </w:rPr>
        <w:t>.</w:t>
      </w:r>
      <w:r>
        <w:rPr>
          <w:color w:val="000000"/>
        </w:rPr>
        <w:t>К</w:t>
      </w:r>
      <w:proofErr w:type="gramEnd"/>
      <w:r>
        <w:rPr>
          <w:color w:val="000000"/>
        </w:rPr>
        <w:t>лассные</w:t>
      </w:r>
      <w:proofErr w:type="spellEnd"/>
      <w:r>
        <w:rPr>
          <w:color w:val="000000"/>
        </w:rPr>
        <w:t xml:space="preserve"> руководители 1-11 классы согласно составлен</w:t>
      </w:r>
      <w:r>
        <w:rPr>
          <w:color w:val="000000"/>
        </w:rPr>
        <w:softHyphen/>
        <w:t>ному плану воспитательной работы проводили классные родительские собрания.</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Общешкольных родительских собраний проведено-2</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b/>
          <w:bCs/>
          <w:color w:val="000000"/>
        </w:rPr>
        <w:t>Приоритетное направление школьной библиотеки: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Обеспечение информационно –</w:t>
      </w:r>
      <w:r>
        <w:rPr>
          <w:color w:val="000000"/>
          <w:sz w:val="21"/>
          <w:szCs w:val="21"/>
        </w:rPr>
        <w:t> документальной поддержки учебно-воспитательного  процесса и самообразования учащихся, педагогов.</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Совершенствование работы библиотеки по патриотическому, нравственному, эстетическому воспитанию.</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Повышение качества информационно- библиографических знаний.</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Развитие  экологической культуры, здорового  образа жизни.</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Привлечение  родителей к вопросам воспитания, образования, сохранности и пополнения учебного фонда библиотеки</w:t>
      </w:r>
      <w:r>
        <w:rPr>
          <w:color w:val="000000"/>
          <w:sz w:val="21"/>
          <w:szCs w:val="21"/>
        </w:rPr>
        <w:t>.</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color w:val="000000"/>
        </w:rPr>
        <w:t>Формирование интереса к истории родного края, села, уважения к традициям и обычаям земляков.</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75B80" w:rsidRDefault="00E75B80" w:rsidP="00E75B80">
      <w:pPr>
        <w:pStyle w:val="a3"/>
        <w:shd w:val="clear" w:color="auto" w:fill="FFFFFF"/>
        <w:spacing w:before="0" w:beforeAutospacing="0" w:after="0" w:afterAutospacing="0"/>
        <w:rPr>
          <w:rFonts w:ascii="Arial" w:hAnsi="Arial" w:cs="Arial"/>
          <w:color w:val="000000"/>
          <w:sz w:val="21"/>
          <w:szCs w:val="21"/>
        </w:rPr>
      </w:pPr>
      <w:r>
        <w:rPr>
          <w:color w:val="000000"/>
        </w:rPr>
        <w:t>Зам. дир</w:t>
      </w:r>
      <w:r w:rsidR="00246077">
        <w:rPr>
          <w:color w:val="000000"/>
        </w:rPr>
        <w:t>ектора по ВР: Мамедова Ф.Р.</w:t>
      </w:r>
      <w:r>
        <w:rPr>
          <w:color w:val="000000"/>
        </w:rPr>
        <w:t>.</w:t>
      </w:r>
    </w:p>
    <w:p w:rsidR="008C603F" w:rsidRDefault="008C603F"/>
    <w:sectPr w:rsidR="008C603F" w:rsidSect="008C6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94BBA"/>
    <w:multiLevelType w:val="multilevel"/>
    <w:tmpl w:val="CFB0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165308"/>
    <w:multiLevelType w:val="multilevel"/>
    <w:tmpl w:val="2FAC2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5B80"/>
    <w:rsid w:val="000947C0"/>
    <w:rsid w:val="00246077"/>
    <w:rsid w:val="00247687"/>
    <w:rsid w:val="00711DB3"/>
    <w:rsid w:val="007421AA"/>
    <w:rsid w:val="008C603F"/>
    <w:rsid w:val="00A0554A"/>
    <w:rsid w:val="00B90018"/>
    <w:rsid w:val="00E75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B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10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Мой компьютер</cp:lastModifiedBy>
  <cp:revision>2</cp:revision>
  <cp:lastPrinted>2019-01-10T18:17:00Z</cp:lastPrinted>
  <dcterms:created xsi:type="dcterms:W3CDTF">2019-02-14T06:38:00Z</dcterms:created>
  <dcterms:modified xsi:type="dcterms:W3CDTF">2019-02-14T06:38:00Z</dcterms:modified>
</cp:coreProperties>
</file>